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0" w:rsidRPr="009141AA" w:rsidRDefault="00AB1F10" w:rsidP="00AB1F10">
      <w:pPr>
        <w:rPr>
          <w:b/>
          <w:sz w:val="48"/>
          <w:szCs w:val="48"/>
        </w:rPr>
      </w:pPr>
      <w:r w:rsidRPr="009141AA">
        <w:rPr>
          <w:b/>
          <w:sz w:val="48"/>
          <w:szCs w:val="48"/>
        </w:rPr>
        <w:t>Finn den falske</w:t>
      </w:r>
      <w:r>
        <w:rPr>
          <w:b/>
          <w:sz w:val="48"/>
          <w:szCs w:val="48"/>
        </w:rPr>
        <w:t xml:space="preserve"> mynten</w:t>
      </w:r>
      <w:r>
        <w:rPr>
          <w:b/>
          <w:sz w:val="48"/>
          <w:szCs w:val="48"/>
        </w:rPr>
        <w:t>!</w:t>
      </w:r>
    </w:p>
    <w:p w:rsidR="0027056B" w:rsidRDefault="00F30E09"/>
    <w:p w:rsidR="00347480" w:rsidRDefault="00347480">
      <w:r>
        <w:rPr>
          <w:u w:val="single"/>
        </w:rPr>
        <w:t>Løsning</w:t>
      </w:r>
    </w:p>
    <w:p w:rsidR="00347480" w:rsidRDefault="00347480">
      <w:r>
        <w:t>Ved hver veiing må vi tenke oss at vi legger like mange mynter på hver side i vekta. Da er det tre mulige utfall:</w:t>
      </w:r>
    </w:p>
    <w:p w:rsidR="00347480" w:rsidRDefault="00347480" w:rsidP="00347480">
      <w:pPr>
        <w:pStyle w:val="Listeavsnitt"/>
        <w:numPr>
          <w:ilvl w:val="0"/>
          <w:numId w:val="1"/>
        </w:numPr>
      </w:pPr>
      <w:r>
        <w:t>Venstre side er tyngst</w:t>
      </w:r>
      <w:r w:rsidR="00F30E09">
        <w:t>:</w:t>
      </w:r>
      <w:r w:rsidR="00F30E09">
        <w:tab/>
        <w:t xml:space="preserve"> Den falske mynten ligger på venstre side i vekta.</w:t>
      </w:r>
    </w:p>
    <w:p w:rsidR="00347480" w:rsidRDefault="00347480" w:rsidP="00347480">
      <w:pPr>
        <w:pStyle w:val="Listeavsnitt"/>
        <w:numPr>
          <w:ilvl w:val="0"/>
          <w:numId w:val="1"/>
        </w:numPr>
      </w:pPr>
      <w:r>
        <w:t>Høyre side er tyngst</w:t>
      </w:r>
      <w:r w:rsidR="00F30E09">
        <w:t xml:space="preserve">: </w:t>
      </w:r>
      <w:r w:rsidR="00F30E09">
        <w:tab/>
        <w:t xml:space="preserve"> </w:t>
      </w:r>
      <w:bookmarkStart w:id="0" w:name="_GoBack"/>
      <w:bookmarkEnd w:id="0"/>
      <w:r w:rsidR="00F30E09">
        <w:t xml:space="preserve">Den falske mynten </w:t>
      </w:r>
      <w:r w:rsidR="00F30E09">
        <w:t>ligg</w:t>
      </w:r>
      <w:r w:rsidR="00F30E09">
        <w:t xml:space="preserve">er på </w:t>
      </w:r>
      <w:r w:rsidR="00F30E09">
        <w:t>høyre</w:t>
      </w:r>
      <w:r w:rsidR="00F30E09">
        <w:t xml:space="preserve"> side i vekta.</w:t>
      </w:r>
    </w:p>
    <w:p w:rsidR="00347480" w:rsidRDefault="00BA026F" w:rsidP="00347480">
      <w:pPr>
        <w:pStyle w:val="Listeavsnitt"/>
        <w:numPr>
          <w:ilvl w:val="0"/>
          <w:numId w:val="1"/>
        </w:numPr>
      </w:pPr>
      <w:r>
        <w:t>Myntene på begge sider veier like mye</w:t>
      </w:r>
      <w:r w:rsidR="00F30E09">
        <w:t>: Det er ingen falske mynter på vekta.</w:t>
      </w:r>
    </w:p>
    <w:p w:rsidR="00DA61CB" w:rsidRDefault="00DA61CB" w:rsidP="00BA026F"/>
    <w:p w:rsidR="00DA61CB" w:rsidRDefault="00896777" w:rsidP="00BA026F">
      <w:r>
        <w:t xml:space="preserve">Se på illustrasjonen nedenfor, den skal vise to veiinger. Hver blått og rødt rektangel representerer en veiing. Den </w:t>
      </w:r>
      <w:r w:rsidR="00DA61CB">
        <w:t xml:space="preserve">viser at vi begynner med å legge to mengder, Mengde A og Mengde B, med like mange mynter på vekta. </w:t>
      </w:r>
      <w:r>
        <w:t>Hvis venstre side er tyngst, følger du rød pil, hvis høyre side er tyngst, følger du blå pil, mens du følger lilla pil hvis de to mengdene veier like mye.</w:t>
      </w:r>
    </w:p>
    <w:p w:rsidR="00BA026F" w:rsidRDefault="0042468B" w:rsidP="00BA026F">
      <w:r w:rsidRPr="0042468B">
        <w:drawing>
          <wp:inline distT="0" distB="0" distL="0" distR="0" wp14:anchorId="32134989" wp14:editId="5464550A">
            <wp:extent cx="5760720" cy="24041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6F" w:rsidRDefault="00BA026F" w:rsidP="00BA026F"/>
    <w:p w:rsidR="00896777" w:rsidRDefault="00896777" w:rsidP="00BA026F">
      <w:r>
        <w:t>Det er 9 ulike veier gjennom skjemaet, så det er 9 ulike utfall ved to veiinger. Den siste veiingen må være slik at du kan avgjøre hvilken mynt som er tyngst, så vi kan teste høyst 9 mynter.</w:t>
      </w:r>
    </w:p>
    <w:p w:rsidR="00896777" w:rsidRDefault="00896777" w:rsidP="00BA026F"/>
    <w:p w:rsidR="00896777" w:rsidRDefault="00896777" w:rsidP="00BA026F">
      <w:r>
        <w:t xml:space="preserve">Figuren nedenfor illustrerer hvordan vi kan finne den falske mynten hvis vi har 9 mynter. </w:t>
      </w:r>
      <w:r w:rsidR="0042468B">
        <w:t>Tallene 1 – 9 representerer mynt nr. 1, mynt nr. 2, osv. til mynt nr. 9.</w:t>
      </w:r>
    </w:p>
    <w:p w:rsidR="0042468B" w:rsidRDefault="0042468B" w:rsidP="00BA026F">
      <w:r>
        <w:t>For eksempel hvis myntene 1, 2 og 3 veier like mye som myntene 4, 5 og 6, må den falske mynten være nummer 7, 8 eller 9.</w:t>
      </w:r>
      <w:r w:rsidR="00C65F40">
        <w:t xml:space="preserve"> Hvis 7 er tyngre enn 8, er 7 falsk. Hvis 8 er tyngre enn 7, er 8 falsk. Hvis 7 og 8 veier like mye, er 9 falsk.</w:t>
      </w:r>
    </w:p>
    <w:p w:rsidR="00C65F40" w:rsidRPr="00C65F40" w:rsidRDefault="00C65F40" w:rsidP="00BA026F">
      <w:pPr>
        <w:rPr>
          <w:u w:val="single"/>
        </w:rPr>
      </w:pPr>
      <w:r w:rsidRPr="00C65F40">
        <w:rPr>
          <w:u w:val="single"/>
        </w:rPr>
        <w:t>Løsning: Det største antall mynter N er 9.</w:t>
      </w:r>
    </w:p>
    <w:p w:rsidR="0042468B" w:rsidRPr="00347480" w:rsidRDefault="0042468B" w:rsidP="00BA026F">
      <w:r w:rsidRPr="0042468B">
        <w:lastRenderedPageBreak/>
        <w:drawing>
          <wp:inline distT="0" distB="0" distL="0" distR="0" wp14:anchorId="7F4181E0" wp14:editId="0E141717">
            <wp:extent cx="5760720" cy="254698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68B" w:rsidRPr="0034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65E"/>
    <w:multiLevelType w:val="hybridMultilevel"/>
    <w:tmpl w:val="317837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10"/>
    <w:rsid w:val="00092A61"/>
    <w:rsid w:val="00347480"/>
    <w:rsid w:val="003878A1"/>
    <w:rsid w:val="0042468B"/>
    <w:rsid w:val="00896777"/>
    <w:rsid w:val="00AB1F10"/>
    <w:rsid w:val="00BA026F"/>
    <w:rsid w:val="00C65F40"/>
    <w:rsid w:val="00DA61CB"/>
    <w:rsid w:val="00E11345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CE5"/>
  <w15:chartTrackingRefBased/>
  <w15:docId w15:val="{1D5252A0-236D-4E07-B3B8-0190056F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Jensen</dc:creator>
  <cp:keywords/>
  <dc:description/>
  <cp:lastModifiedBy>Anne-Mari Jensen</cp:lastModifiedBy>
  <cp:revision>2</cp:revision>
  <dcterms:created xsi:type="dcterms:W3CDTF">2017-12-07T09:18:00Z</dcterms:created>
  <dcterms:modified xsi:type="dcterms:W3CDTF">2017-12-07T10:25:00Z</dcterms:modified>
</cp:coreProperties>
</file>